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123190</wp:posOffset>
            </wp:positionH>
            <wp:positionV relativeFrom="paragraph">
              <wp:posOffset>28575</wp:posOffset>
            </wp:positionV>
            <wp:extent cx="2432685" cy="75692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</w:t>
      </w:r>
      <w:r>
        <w:rPr>
          <w:b/>
          <w:bCs/>
          <w:sz w:val="28"/>
          <w:szCs w:val="28"/>
        </w:rPr>
        <w:t xml:space="preserve">  </w:t>
      </w:r>
      <w:r>
        <w:rPr>
          <w:rFonts w:ascii="Arial" w:hAnsi="Arial"/>
          <w:b/>
          <w:bCs/>
          <w:sz w:val="28"/>
          <w:szCs w:val="28"/>
        </w:rPr>
        <w:t>Medlemsanmälan</w:t>
        <w:tab/>
        <w:tab/>
        <w:t>Datum:</w:t>
      </w:r>
    </w:p>
    <w:p>
      <w:pPr>
        <w:pStyle w:val="Normal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  <w:sz w:val="28"/>
          <w:szCs w:val="28"/>
        </w:rPr>
        <w:tab/>
        <w:tab/>
        <w:tab/>
        <w:tab/>
        <w:t>Skriv tydligt!</w:t>
      </w:r>
    </w:p>
    <w:p>
      <w:pPr>
        <w:pStyle w:val="Normal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tbl>
      <w:tblPr>
        <w:tblW w:w="10260" w:type="dxa"/>
        <w:jc w:val="left"/>
        <w:tblInd w:w="302" w:type="dxa"/>
        <w:tblBorders>
          <w:top w:val="single" w:sz="10" w:space="0" w:color="000001"/>
          <w:left w:val="single" w:sz="10" w:space="0" w:color="000001"/>
          <w:bottom w:val="single" w:sz="10" w:space="0" w:color="000001"/>
          <w:insideH w:val="single" w:sz="10" w:space="0" w:color="000001"/>
        </w:tblBorders>
        <w:tblCellMar>
          <w:top w:w="55" w:type="dxa"/>
          <w:left w:w="16" w:type="dxa"/>
          <w:bottom w:w="55" w:type="dxa"/>
          <w:right w:w="55" w:type="dxa"/>
        </w:tblCellMar>
        <w:tblLook w:val="0000"/>
      </w:tblPr>
      <w:tblGrid>
        <w:gridCol w:w="2894"/>
        <w:gridCol w:w="3226"/>
        <w:gridCol w:w="2730"/>
        <w:gridCol w:w="1409"/>
      </w:tblGrid>
      <w:tr>
        <w:trPr/>
        <w:tc>
          <w:tcPr>
            <w:tcW w:w="2894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insideH w:val="single" w:sz="10" w:space="0" w:color="000001"/>
            </w:tcBorders>
            <w:shd w:color="auto" w:fill="EEEEEE" w:val="clear"/>
            <w:tcMar>
              <w:left w:w="16" w:type="dxa"/>
            </w:tcMar>
            <w:vAlign w:val="center"/>
          </w:tcPr>
          <w:p>
            <w:pPr>
              <w:pStyle w:val="Tabellinnehll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Namn</w:t>
            </w:r>
          </w:p>
        </w:tc>
        <w:tc>
          <w:tcPr>
            <w:tcW w:w="3226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insideH w:val="single" w:sz="10" w:space="0" w:color="000001"/>
            </w:tcBorders>
            <w:shd w:color="auto" w:fill="EEEEEE" w:val="clear"/>
            <w:tcMar>
              <w:left w:w="16" w:type="dxa"/>
            </w:tcMar>
            <w:vAlign w:val="center"/>
          </w:tcPr>
          <w:p>
            <w:pPr>
              <w:pStyle w:val="Tabellinnehll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c/o, adress,</w:t>
              <w:br/>
              <w:t>postnr, ort</w:t>
            </w:r>
          </w:p>
        </w:tc>
        <w:tc>
          <w:tcPr>
            <w:tcW w:w="2730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insideH w:val="single" w:sz="10" w:space="0" w:color="000001"/>
            </w:tcBorders>
            <w:shd w:color="auto" w:fill="EEEEEE" w:val="clear"/>
            <w:tcMar>
              <w:left w:w="16" w:type="dxa"/>
            </w:tcMar>
            <w:vAlign w:val="center"/>
          </w:tcPr>
          <w:p>
            <w:pPr>
              <w:pStyle w:val="Tabellinnehll"/>
              <w:rPr>
                <w:rFonts w:ascii="Arial" w:hAnsi="Arial"/>
                <w:b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E-post</w:t>
            </w:r>
          </w:p>
        </w:tc>
        <w:tc>
          <w:tcPr>
            <w:tcW w:w="1409" w:type="dxa"/>
            <w:tcBorders>
              <w:top w:val="single" w:sz="10" w:space="0" w:color="000001"/>
              <w:left w:val="single" w:sz="10" w:space="0" w:color="000001"/>
              <w:bottom w:val="single" w:sz="10" w:space="0" w:color="000001"/>
              <w:right w:val="single" w:sz="10" w:space="0" w:color="000001"/>
              <w:insideH w:val="single" w:sz="10" w:space="0" w:color="000001"/>
              <w:insideV w:val="single" w:sz="10" w:space="0" w:color="000001"/>
            </w:tcBorders>
            <w:shd w:color="auto" w:fill="EEEEEE" w:val="clear"/>
            <w:tcMar>
              <w:left w:w="16" w:type="dxa"/>
            </w:tcMar>
          </w:tcPr>
          <w:p>
            <w:pPr>
              <w:pStyle w:val="Tabellinnehll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Jag kan tänka mig att bli kontaktad för att hjälpa till!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A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2085" cy="170815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.55pt;margin-top:0.4pt;width:13.45pt;height:13.35pt">
                      <w10:wrap type="none"/>
                      <v:fill o:detectmouseclick="t" type="solid" color2="black"/>
                      <v:stroke color="black" weight="36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3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1</w:t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A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2085" cy="17081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.55pt;margin-top:0.4pt;width:13.45pt;height:13.35pt">
                      <w10:wrap type="none"/>
                      <v:fill o:detectmouseclick="t" type="solid" color2="black"/>
                      <v:stroke color="black" weight="36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3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5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2</w:t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A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2085" cy="17081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.55pt;margin-top:0.4pt;width:13.45pt;height:13.35pt">
                      <w10:wrap type="none"/>
                      <v:fill o:detectmouseclick="t" type="solid" color2="black"/>
                      <v:stroke color="black" weight="36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7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3</w:t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A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8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4</w:t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A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6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9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5</w:t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A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2085" cy="17081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6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20.55pt;margin-top:0.4pt;width:13.45pt;height:13.35pt">
                      <w10:wrap type="none"/>
                      <v:fill o:detectmouseclick="t" type="solid" color2="black"/>
                      <v:stroke color="black" weight="36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1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11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6</w:t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A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12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7</w:t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8" w:space="0" w:color="00000A"/>
              <w:insideH w:val="single" w:sz="8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D9D9D9"/>
              <w:right w:val="single" w:sz="12" w:space="0" w:color="000001"/>
              <w:insideH w:val="single" w:sz="8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D9D9D9"/>
              <w:right w:val="single" w:sz="8" w:space="0" w:color="000001"/>
              <w:insideH w:val="single" w:sz="8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D9D9D9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D9D9D9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D9D9D9"/>
              <w:left w:val="single" w:sz="8" w:space="0" w:color="00000A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6" w:space="0" w:color="D9D9D9"/>
              <w:right w:val="single" w:sz="8" w:space="0" w:color="00000A"/>
              <w:insideH w:val="single" w:sz="6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A"/>
              <w:left w:val="single" w:sz="8" w:space="0" w:color="00000A"/>
              <w:bottom w:val="single" w:sz="6" w:space="0" w:color="D9D9D9"/>
              <w:right w:val="single" w:sz="8" w:space="0" w:color="00000A"/>
              <w:insideH w:val="single" w:sz="6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A"/>
              <w:bottom w:val="single" w:sz="6" w:space="0" w:color="D9D9D9"/>
              <w:right w:val="single" w:sz="12" w:space="0" w:color="000001"/>
              <w:insideH w:val="single" w:sz="6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6" w:space="0" w:color="D9D9D9"/>
              <w:right w:val="single" w:sz="8" w:space="0" w:color="000001"/>
              <w:insideH w:val="single" w:sz="6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8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13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8</w:t>
            </w:r>
          </w:p>
        </w:tc>
        <w:tc>
          <w:tcPr>
            <w:tcW w:w="2901" w:type="dxa"/>
            <w:tcBorders>
              <w:top w:val="single" w:sz="6" w:space="0" w:color="D9D9D9"/>
              <w:left w:val="single" w:sz="8" w:space="0" w:color="000001"/>
              <w:bottom w:val="single" w:sz="6" w:space="0" w:color="D9D9D9"/>
              <w:right w:val="single" w:sz="8" w:space="0" w:color="00000A"/>
              <w:insideH w:val="single" w:sz="6" w:space="0" w:color="D9D9D9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6" w:space="0" w:color="D9D9D9"/>
              <w:left w:val="single" w:sz="8" w:space="0" w:color="00000A"/>
              <w:bottom w:val="single" w:sz="6" w:space="0" w:color="D9D9D9"/>
              <w:right w:val="single" w:sz="8" w:space="0" w:color="00000A"/>
              <w:insideH w:val="single" w:sz="6" w:space="0" w:color="D9D9D9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6" w:space="0" w:color="D9D9D9"/>
              <w:left w:val="single" w:sz="8" w:space="0" w:color="00000A"/>
              <w:bottom w:val="single" w:sz="6" w:space="0" w:color="D9D9D9"/>
              <w:right w:val="single" w:sz="12" w:space="0" w:color="000001"/>
              <w:insideH w:val="single" w:sz="6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6" w:space="0" w:color="D9D9D9"/>
              <w:left w:val="single" w:sz="12" w:space="0" w:color="000001"/>
              <w:bottom w:val="single" w:sz="6" w:space="0" w:color="D9D9D9"/>
              <w:right w:val="single" w:sz="8" w:space="0" w:color="000001"/>
              <w:insideH w:val="single" w:sz="6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6" w:space="0" w:color="D9D9D9"/>
              <w:left w:val="single" w:sz="8" w:space="0" w:color="000001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6" w:space="0" w:color="D9D9D9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6" w:space="0" w:color="D9D9D9"/>
              <w:left w:val="single" w:sz="8" w:space="0" w:color="00000A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6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12"/>
          <w:szCs w:val="12"/>
        </w:rPr>
      </w:pPr>
      <w:r>
        <w:rPr>
          <w:rFonts w:ascii="Arial" w:hAnsi="Arial"/>
          <w:b/>
          <w:bCs/>
          <w:sz w:val="12"/>
          <w:szCs w:val="12"/>
        </w:rPr>
      </w:r>
    </w:p>
    <w:tbl>
      <w:tblPr>
        <w:tblW w:w="10545" w:type="dxa"/>
        <w:jc w:val="left"/>
        <w:tblInd w:w="55" w:type="dxa"/>
        <w:tblBorders>
          <w:right w:val="single" w:sz="8" w:space="0" w:color="000001"/>
          <w:insideV w:val="single" w:sz="8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"/>
        <w:gridCol w:w="2901"/>
        <w:gridCol w:w="3226"/>
        <w:gridCol w:w="2730"/>
        <w:gridCol w:w="1409"/>
      </w:tblGrid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8" w:space="0" w:color="000001"/>
              <w:left w:val="single" w:sz="8" w:space="0" w:color="000001"/>
              <w:bottom w:val="single" w:sz="6" w:space="0" w:color="D9D9D9"/>
              <w:right w:val="single" w:sz="8" w:space="0" w:color="000001"/>
              <w:insideH w:val="single" w:sz="6" w:space="0" w:color="D9D9D9"/>
              <w:insideV w:val="single" w:sz="8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8" w:space="0" w:color="000001"/>
              <w:left w:val="single" w:sz="8" w:space="0" w:color="000001"/>
              <w:bottom w:val="single" w:sz="6" w:space="0" w:color="D9D9D9"/>
              <w:right w:val="single" w:sz="8" w:space="0" w:color="000001"/>
              <w:insideH w:val="single" w:sz="6" w:space="0" w:color="D9D9D9"/>
              <w:insideV w:val="single" w:sz="8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8" w:space="0" w:color="000001"/>
              <w:left w:val="single" w:sz="8" w:space="0" w:color="000001"/>
              <w:bottom w:val="single" w:sz="6" w:space="0" w:color="D9D9D9"/>
              <w:right w:val="single" w:sz="12" w:space="0" w:color="000001"/>
              <w:insideH w:val="single" w:sz="6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8" w:space="0" w:color="000001"/>
              <w:left w:val="single" w:sz="12" w:space="0" w:color="000001"/>
              <w:bottom w:val="single" w:sz="6" w:space="0" w:color="D9D9D9"/>
              <w:right w:val="single" w:sz="8" w:space="0" w:color="000001"/>
              <w:insideH w:val="single" w:sz="6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9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5080</wp:posOffset>
                      </wp:positionV>
                      <wp:extent cx="173355" cy="172085"/>
                      <wp:effectExtent l="0" t="0" r="0" b="0"/>
                      <wp:wrapNone/>
                      <wp:docPr id="14" name="Frihandsfigur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1713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ascii="Arial" w:hAnsi="Arial"/>
              </w:rPr>
              <w:t xml:space="preserve">Ja: 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  <w:t>9</w:t>
            </w:r>
          </w:p>
        </w:tc>
        <w:tc>
          <w:tcPr>
            <w:tcW w:w="2901" w:type="dxa"/>
            <w:tcBorders>
              <w:top w:val="single" w:sz="6" w:space="0" w:color="D9D9D9"/>
              <w:left w:val="single" w:sz="8" w:space="0" w:color="000001"/>
              <w:bottom w:val="single" w:sz="6" w:space="0" w:color="D9D9D9"/>
              <w:right w:val="single" w:sz="8" w:space="0" w:color="000001"/>
              <w:insideH w:val="single" w:sz="6" w:space="0" w:color="D9D9D9"/>
              <w:insideV w:val="single" w:sz="8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6" w:space="0" w:color="D9D9D9"/>
              <w:left w:val="single" w:sz="8" w:space="0" w:color="000001"/>
              <w:bottom w:val="single" w:sz="6" w:space="0" w:color="D9D9D9"/>
              <w:right w:val="single" w:sz="8" w:space="0" w:color="000001"/>
              <w:insideH w:val="single" w:sz="6" w:space="0" w:color="D9D9D9"/>
              <w:insideV w:val="single" w:sz="8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6" w:space="0" w:color="D9D9D9"/>
              <w:left w:val="single" w:sz="8" w:space="0" w:color="000001"/>
              <w:bottom w:val="single" w:sz="6" w:space="0" w:color="D9D9D9"/>
              <w:right w:val="single" w:sz="12" w:space="0" w:color="000001"/>
              <w:insideH w:val="single" w:sz="6" w:space="0" w:color="D9D9D9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6" w:space="0" w:color="D9D9D9"/>
              <w:left w:val="single" w:sz="12" w:space="0" w:color="000001"/>
              <w:bottom w:val="single" w:sz="6" w:space="0" w:color="D9D9D9"/>
              <w:right w:val="single" w:sz="8" w:space="0" w:color="000001"/>
              <w:insideH w:val="single" w:sz="6" w:space="0" w:color="D9D9D9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</w:p>
        </w:tc>
      </w:tr>
      <w:tr>
        <w:trPr>
          <w:trHeight w:val="284" w:hRule="atLeast"/>
        </w:trPr>
        <w:tc>
          <w:tcPr>
            <w:tcW w:w="279" w:type="dxa"/>
            <w:tcBorders>
              <w:right w:val="single" w:sz="8" w:space="0" w:color="000001"/>
              <w:insideV w:val="single" w:sz="8" w:space="0" w:color="000001"/>
            </w:tcBorders>
            <w:shd w:color="auto" w:fill="auto" w:val="clear"/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901" w:type="dxa"/>
            <w:tcBorders>
              <w:top w:val="single" w:sz="6" w:space="0" w:color="D9D9D9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3226" w:type="dxa"/>
            <w:tcBorders>
              <w:top w:val="single" w:sz="6" w:space="0" w:color="D9D9D9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2730" w:type="dxa"/>
            <w:tcBorders>
              <w:top w:val="single" w:sz="6" w:space="0" w:color="D9D9D9"/>
              <w:left w:val="single" w:sz="8" w:space="0" w:color="000001"/>
              <w:bottom w:val="single" w:sz="8" w:space="0" w:color="000001"/>
              <w:right w:val="single" w:sz="12" w:space="0" w:color="000001"/>
              <w:insideH w:val="single" w:sz="8" w:space="0" w:color="000001"/>
              <w:insideV w:val="single" w:sz="12" w:space="0" w:color="000001"/>
            </w:tcBorders>
            <w:shd w:color="auto" w:fill="auto" w:val="clear"/>
            <w:tcMar>
              <w:left w:w="27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  <w:tc>
          <w:tcPr>
            <w:tcW w:w="1409" w:type="dxa"/>
            <w:tcBorders>
              <w:top w:val="single" w:sz="6" w:space="0" w:color="D9D9D9"/>
              <w:left w:val="single" w:sz="12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2" w:type="dxa"/>
            </w:tcMar>
          </w:tcPr>
          <w:p>
            <w:pPr>
              <w:pStyle w:val="Tabellinnehll"/>
              <w:rPr/>
            </w:pPr>
            <w:r>
              <w:rPr/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>Folkmusikkaféet ideell förening sparar personuppgifter i tre år för utskick av medlemsinformation.</w:t>
      </w:r>
    </w:p>
    <w:p>
      <w:pPr>
        <w:pStyle w:val="Normal"/>
        <w:jc w:val="center"/>
        <w:rPr/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Se vår integritetspolicy på www.folkmusikkafeet.net.</w:t>
      </w:r>
    </w:p>
    <w:sectPr>
      <w:footerReference w:type="even" r:id="rId3"/>
      <w:footerReference w:type="default" r:id="rId4"/>
      <w:type w:val="nextPage"/>
      <w:pgSz w:w="11906" w:h="16838"/>
      <w:pgMar w:left="851" w:right="510" w:header="0" w:top="567" w:footer="454" w:bottom="55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evenAndOddHeaders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sv-S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0ebd"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sv-S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Brdtext">
    <w:name w:val="Body Text"/>
    <w:basedOn w:val="Normal"/>
    <w:rsid w:val="00d90ebd"/>
    <w:pPr>
      <w:spacing w:lineRule="auto" w:line="288" w:before="0" w:after="140"/>
    </w:pPr>
    <w:rPr/>
  </w:style>
  <w:style w:type="paragraph" w:styleId="Lista">
    <w:name w:val="List"/>
    <w:basedOn w:val="Brdtext"/>
    <w:rsid w:val="00d90ebd"/>
    <w:pPr/>
    <w:rPr/>
  </w:style>
  <w:style w:type="paragraph" w:styleId="Bildtext" w:customStyle="1">
    <w:name w:val="Caption"/>
    <w:basedOn w:val="Normal"/>
    <w:qFormat/>
    <w:rsid w:val="00d90ebd"/>
    <w:pPr>
      <w:suppressLineNumbers/>
      <w:spacing w:before="120" w:after="120"/>
    </w:pPr>
    <w:rPr>
      <w:i/>
      <w:iCs/>
    </w:rPr>
  </w:style>
  <w:style w:type="paragraph" w:styleId="Frteckning" w:customStyle="1">
    <w:name w:val="Förteckning"/>
    <w:basedOn w:val="Normal"/>
    <w:qFormat/>
    <w:rsid w:val="00d90ebd"/>
    <w:pPr>
      <w:suppressLineNumbers/>
    </w:pPr>
    <w:rPr/>
  </w:style>
  <w:style w:type="paragraph" w:styleId="Titel">
    <w:name w:val="Title"/>
    <w:basedOn w:val="Normal"/>
    <w:qFormat/>
    <w:rsid w:val="00d90eb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abellinnehll" w:customStyle="1">
    <w:name w:val="Tabellinnehåll"/>
    <w:basedOn w:val="Normal"/>
    <w:qFormat/>
    <w:rsid w:val="00d90ebd"/>
    <w:pPr>
      <w:suppressLineNumbers/>
    </w:pPr>
    <w:rPr/>
  </w:style>
  <w:style w:type="paragraph" w:styleId="Sidfot" w:customStyle="1">
    <w:name w:val="Footer"/>
    <w:basedOn w:val="Normal"/>
    <w:rsid w:val="00d90ebd"/>
    <w:pPr>
      <w:suppressLineNumbers/>
      <w:tabs>
        <w:tab w:val="center" w:pos="5188" w:leader="none"/>
        <w:tab w:val="right" w:pos="10376" w:leader="none"/>
      </w:tabs>
    </w:pPr>
    <w:rPr/>
  </w:style>
  <w:style w:type="paragraph" w:styleId="Tabellrubrik" w:customStyle="1">
    <w:name w:val="Tabellrubrik"/>
    <w:basedOn w:val="Tabellinnehll"/>
    <w:qFormat/>
    <w:rsid w:val="00d90eb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LibreOffice/5.1.4.2$Windows_x86 LibreOffice_project/f99d75f39f1c57ebdd7ffc5f42867c12031db97a</Application>
  <Pages>1</Pages>
  <Words>65</Words>
  <CharactersWithSpaces>317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2018-11-06T00:09:00Z</dcterms:created>
  <dc:creator/>
  <dc:description/>
  <dc:language>sv-SE</dc:language>
  <cp:lastModifiedBy/>
  <cp:lastPrinted>2018-11-29T11:38:00Z</cp:lastPrinted>
  <dcterms:modified xsi:type="dcterms:W3CDTF">2020-01-21T13:41:18Z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