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Till entrévärd vid 160 kr inträde</w:t>
      </w:r>
    </w:p>
    <w:p>
      <w:pPr>
        <w:pStyle w:val="Standard"/>
        <w:rPr/>
      </w:pPr>
      <w:r>
        <w:rPr>
          <w:sz w:val="48"/>
          <w:szCs w:val="48"/>
        </w:rPr>
        <w:t>Medlemmar får lägre entrépris.</w:t>
      </w:r>
    </w:p>
    <w:p>
      <w:pPr>
        <w:pStyle w:val="Standard"/>
        <w:tabs>
          <w:tab w:val="right" w:pos="4815" w:leader="none"/>
          <w:tab w:val="left" w:pos="5115" w:leader="none"/>
        </w:tabs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500" w:type="dxa"/>
        <w:jc w:val="left"/>
        <w:tblInd w:w="9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3"/>
        <w:gridCol w:w="1701"/>
        <w:gridCol w:w="1602"/>
        <w:gridCol w:w="2083"/>
      </w:tblGrid>
      <w:tr>
        <w:trPr>
          <w:trHeight w:val="561" w:hRule="atLeast"/>
        </w:trPr>
        <w:tc>
          <w:tcPr>
            <w:tcW w:w="5113" w:type="dxa"/>
            <w:tcBorders/>
            <w:shd w:fill="auto" w:val="clear"/>
          </w:tcPr>
          <w:p>
            <w:pPr>
              <w:pStyle w:val="Tabellinnehll"/>
              <w:snapToGrid w:val="false"/>
              <w:rPr>
                <w:rFonts w:ascii="Arial" w:hAnsi="Arial"/>
                <w:i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Kvällens styrelsevärd ansvarar för att kortläsare, iPad och laptop blir laddade samt att pärm med priser och listor finns framtagen.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Entré</w:t>
            </w:r>
          </w:p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ordinarie</w:t>
            </w:r>
          </w:p>
        </w:tc>
        <w:tc>
          <w:tcPr>
            <w:tcW w:w="1602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Entré</w:t>
            </w:r>
          </w:p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medlem</w:t>
            </w:r>
          </w:p>
        </w:tc>
        <w:tc>
          <w:tcPr>
            <w:tcW w:w="208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Medlemskap</w:t>
              <w:br/>
              <w:t>kalenderår</w:t>
            </w:r>
          </w:p>
        </w:tc>
      </w:tr>
      <w:tr>
        <w:trPr>
          <w:trHeight w:val="510" w:hRule="atLeast"/>
        </w:trPr>
        <w:tc>
          <w:tcPr>
            <w:tcW w:w="5113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 xml:space="preserve">Vuxen </w:t>
            </w:r>
            <w:r>
              <w:rPr>
                <w:rFonts w:ascii="Arial" w:hAnsi="Arial"/>
                <w:bCs/>
              </w:rPr>
              <w:t>(fullpris)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160 kr</w:t>
            </w:r>
          </w:p>
        </w:tc>
        <w:tc>
          <w:tcPr>
            <w:tcW w:w="1602" w:type="dxa"/>
            <w:tcBorders>
              <w:top w:val="single" w:sz="8" w:space="0" w:color="000001"/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130 kr</w:t>
            </w:r>
          </w:p>
        </w:tc>
        <w:tc>
          <w:tcPr>
            <w:tcW w:w="208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50 kr</w:t>
            </w:r>
          </w:p>
        </w:tc>
      </w:tr>
      <w:tr>
        <w:trPr>
          <w:trHeight w:val="510" w:hRule="atLeast"/>
        </w:trPr>
        <w:tc>
          <w:tcPr>
            <w:tcW w:w="5113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RFoD-medlem</w:t>
            </w:r>
          </w:p>
        </w:tc>
        <w:tc>
          <w:tcPr>
            <w:tcW w:w="1701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140 kr</w:t>
            </w:r>
          </w:p>
        </w:tc>
        <w:tc>
          <w:tcPr>
            <w:tcW w:w="1602" w:type="dxa"/>
            <w:tcBorders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110 kr</w:t>
            </w:r>
          </w:p>
        </w:tc>
        <w:tc>
          <w:tcPr>
            <w:tcW w:w="2083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50 kr</w:t>
            </w:r>
          </w:p>
        </w:tc>
      </w:tr>
      <w:tr>
        <w:trPr>
          <w:trHeight w:val="510" w:hRule="atLeast"/>
        </w:trPr>
        <w:tc>
          <w:tcPr>
            <w:tcW w:w="5113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Ungdom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(max 25 år)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/ </w:t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t>Student</w:t>
            </w:r>
          </w:p>
        </w:tc>
        <w:tc>
          <w:tcPr>
            <w:tcW w:w="1701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  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t>85 kr</w:t>
            </w:r>
          </w:p>
        </w:tc>
        <w:tc>
          <w:tcPr>
            <w:tcW w:w="1602" w:type="dxa"/>
            <w:tcBorders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  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t>65 kr</w:t>
            </w:r>
          </w:p>
        </w:tc>
        <w:tc>
          <w:tcPr>
            <w:tcW w:w="2083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50 kr</w:t>
            </w:r>
          </w:p>
        </w:tc>
      </w:tr>
      <w:tr>
        <w:trPr>
          <w:trHeight w:val="510" w:hRule="atLeast"/>
        </w:trPr>
        <w:tc>
          <w:tcPr>
            <w:tcW w:w="5113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Barn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>(max 12 år)</w:t>
            </w:r>
            <w:r>
              <w:rPr>
                <w:rFonts w:ascii="Arial" w:hAnsi="Arial"/>
                <w:b/>
                <w:bCs/>
                <w:sz w:val="48"/>
                <w:szCs w:val="48"/>
              </w:rPr>
              <w:t xml:space="preserve"> / </w:t>
            </w:r>
            <w:r>
              <w:rPr>
                <w:rFonts w:ascii="Arial" w:hAnsi="Arial"/>
                <w:b/>
                <w:bCs/>
                <w:sz w:val="40"/>
                <w:szCs w:val="40"/>
              </w:rPr>
              <w:t>medhjälpare</w:t>
            </w:r>
          </w:p>
        </w:tc>
        <w:tc>
          <w:tcPr>
            <w:tcW w:w="1701" w:type="dxa"/>
            <w:tcBorders>
              <w:left w:val="single" w:sz="8" w:space="0" w:color="000001"/>
            </w:tcBorders>
            <w:shd w:color="auto" w:fill="E6E6E6" w:val="clear"/>
            <w:tcMar>
              <w:top w:w="28" w:type="dxa"/>
              <w:left w:w="18" w:type="dxa"/>
              <w:bottom w:w="28" w:type="dxa"/>
              <w:right w:w="28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Gratis</w:t>
            </w:r>
          </w:p>
        </w:tc>
        <w:tc>
          <w:tcPr>
            <w:tcW w:w="1602" w:type="dxa"/>
            <w:tcBorders>
              <w:left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Gratis</w:t>
            </w:r>
          </w:p>
        </w:tc>
        <w:tc>
          <w:tcPr>
            <w:tcW w:w="2083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E6E6E6" w:val="clear"/>
            <w:tcMar>
              <w:left w:w="45" w:type="dxa"/>
            </w:tcMar>
          </w:tcPr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  <w:sz w:val="48"/>
                <w:szCs w:val="48"/>
              </w:rPr>
            </w:pPr>
            <w:r>
              <w:rPr>
                <w:rFonts w:ascii="Arial" w:hAnsi="Arial"/>
                <w:b/>
                <w:bCs/>
                <w:sz w:val="48"/>
                <w:szCs w:val="48"/>
              </w:rPr>
              <w:t>----------</w:t>
            </w:r>
          </w:p>
        </w:tc>
      </w:tr>
      <w:tr>
        <w:trPr>
          <w:trHeight w:val="593" w:hRule="atLeast"/>
        </w:trPr>
        <w:tc>
          <w:tcPr>
            <w:tcW w:w="1049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E6E6E6" w:val="clear"/>
            <w:tcMar>
              <w:top w:w="0" w:type="dxa"/>
              <w:left w:w="0" w:type="dxa"/>
              <w:bottom w:w="0" w:type="dxa"/>
              <w:right w:w="10" w:type="dxa"/>
            </w:tcMar>
          </w:tcPr>
          <w:p>
            <w:pPr>
              <w:pStyle w:val="Tabellinnehll"/>
              <w:snapToGrid w:val="false"/>
              <w:spacing w:before="57" w:after="0"/>
              <w:rPr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Kl 21</w:t>
            </w:r>
            <w:r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–22</w:t>
            </w:r>
            <w:r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: 85 kr entré, medlemmar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6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5 kr. </w:t>
            </w:r>
          </w:p>
          <w:p>
            <w:pPr>
              <w:pStyle w:val="Tabellinnehll"/>
              <w:snapToGrid w:val="false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Efter kl 22</w:t>
            </w:r>
            <w:r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: fri entré.</w:t>
            </w:r>
          </w:p>
        </w:tc>
      </w:tr>
    </w:tbl>
    <w:p>
      <w:pPr>
        <w:pStyle w:val="Standard"/>
        <w:tabs>
          <w:tab w:val="right" w:pos="2651" w:leader="none"/>
          <w:tab w:val="right" w:pos="4336" w:leader="none"/>
          <w:tab w:val="left" w:pos="4705" w:leader="none"/>
          <w:tab w:val="left" w:pos="10151" w:leader="none"/>
        </w:tabs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sectPr>
          <w:type w:val="nextPage"/>
          <w:pgSz w:w="11906" w:h="16838"/>
          <w:pgMar w:left="850" w:right="850" w:header="0" w:top="794" w:footer="0" w:bottom="79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Standard"/>
        <w:tabs>
          <w:tab w:val="right" w:pos="4815" w:leader="none"/>
          <w:tab w:val="left" w:pos="5115" w:leader="none"/>
        </w:tabs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Fri entré och frivilligt medlemskap gäller för:</w:t>
      </w:r>
    </w:p>
    <w:p>
      <w:pPr>
        <w:pStyle w:val="Tabellinnehll"/>
        <w:numPr>
          <w:ilvl w:val="0"/>
          <w:numId w:val="1"/>
        </w:numPr>
        <w:rPr/>
      </w:pPr>
      <w:r>
        <w:rPr>
          <w:b/>
          <w:bCs/>
        </w:rPr>
        <w:t>Barn</w:t>
      </w:r>
      <w:r>
        <w:rPr/>
        <w:t xml:space="preserve"> (12 år eller yngre).</w:t>
      </w:r>
    </w:p>
    <w:p>
      <w:pPr>
        <w:pStyle w:val="Tabellinnehll"/>
        <w:numPr>
          <w:ilvl w:val="0"/>
          <w:numId w:val="1"/>
        </w:numPr>
        <w:rPr/>
      </w:pPr>
      <w:r>
        <w:rPr/>
        <w:t xml:space="preserve">Person som lämnar in </w:t>
      </w:r>
      <w:r>
        <w:rPr>
          <w:b/>
          <w:bCs/>
        </w:rPr>
        <w:t>fribiljett</w:t>
      </w:r>
      <w:r>
        <w:rPr/>
        <w:t>.</w:t>
      </w:r>
    </w:p>
    <w:p>
      <w:pPr>
        <w:pStyle w:val="Tabellinnehll"/>
        <w:numPr>
          <w:ilvl w:val="0"/>
          <w:numId w:val="1"/>
        </w:numPr>
        <w:rPr/>
      </w:pPr>
      <w:r>
        <w:rPr/>
        <w:t xml:space="preserve">Bokad </w:t>
      </w:r>
      <w:r>
        <w:rPr>
          <w:b/>
          <w:bCs/>
        </w:rPr>
        <w:t>artist</w:t>
      </w:r>
      <w:r>
        <w:rPr/>
        <w:t xml:space="preserve"> med kontrakt.</w:t>
      </w:r>
    </w:p>
    <w:p>
      <w:pPr>
        <w:pStyle w:val="Tabellinnehll"/>
        <w:numPr>
          <w:ilvl w:val="0"/>
          <w:numId w:val="1"/>
        </w:numPr>
        <w:rPr/>
      </w:pPr>
      <w:r>
        <w:rPr/>
        <w:t xml:space="preserve">Person på artistens </w:t>
      </w:r>
      <w:r>
        <w:rPr>
          <w:b/>
          <w:bCs/>
        </w:rPr>
        <w:t>gästlista</w:t>
      </w:r>
      <w:r>
        <w:rPr/>
        <w:t>. Artister har rätt till en gäst per person. Be artisterna om listan i början av kvällen.</w:t>
      </w:r>
    </w:p>
    <w:p>
      <w:pPr>
        <w:pStyle w:val="Tabellinnehll"/>
        <w:numPr>
          <w:ilvl w:val="0"/>
          <w:numId w:val="1"/>
        </w:numPr>
        <w:rPr/>
      </w:pPr>
      <w:r>
        <w:rPr>
          <w:b/>
          <w:bCs/>
        </w:rPr>
        <w:t>Förbokade medverkande</w:t>
      </w:r>
      <w:r>
        <w:rPr/>
        <w:t xml:space="preserve"> av alla sorter (nyckelman, kafé/entré/garderob/städning, stugledare, dansstugemusiker, intro- och pausspelmän).</w:t>
      </w:r>
    </w:p>
    <w:p>
      <w:pPr>
        <w:pStyle w:val="Tabellinnehll"/>
        <w:numPr>
          <w:ilvl w:val="0"/>
          <w:numId w:val="1"/>
        </w:numPr>
        <w:rPr/>
      </w:pPr>
      <w:r>
        <w:rPr>
          <w:b/>
          <w:bCs/>
        </w:rPr>
        <w:t xml:space="preserve">Ej förbokade medhjälpare </w:t>
      </w:r>
      <w:r>
        <w:rPr/>
        <w:t>(kafé/entré/garderob/städning). Detta gäller endast om nyckelmannen faktiskt söker personal och man hjälper till ungefär lika mycket som de förbokade medhjälparna.</w:t>
      </w:r>
    </w:p>
    <w:p>
      <w:pPr>
        <w:pStyle w:val="Tabellinnehll"/>
        <w:numPr>
          <w:ilvl w:val="0"/>
          <w:numId w:val="1"/>
        </w:numPr>
        <w:rPr/>
      </w:pPr>
      <w:r>
        <w:rPr>
          <w:b/>
        </w:rPr>
        <w:t>Besökare</w:t>
      </w:r>
      <w:r>
        <w:rPr/>
        <w:t xml:space="preserve"> som enbart går på dans-, vis- eller spelstuga samt deltagare på fredagskurs och Tillsammans</w:t>
        <w:softHyphen/>
        <w:t>gruppen.      Om dessa går in till konserten får de betala entré.</w:t>
      </w:r>
    </w:p>
    <w:p>
      <w:pPr>
        <w:pStyle w:val="Tabellinnehl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Tabellinnehll"/>
        <w:rPr/>
      </w:pPr>
      <w:r>
        <w:rPr>
          <w:rFonts w:ascii="Arial" w:hAnsi="Arial"/>
          <w:b/>
          <w:bCs/>
          <w:sz w:val="28"/>
          <w:szCs w:val="28"/>
        </w:rPr>
        <w:t>Fri entré men krav på medlemskap:</w:t>
      </w:r>
      <w:r>
        <w:rPr/>
        <w:br/>
      </w:r>
      <w:r>
        <w:rPr>
          <w:b/>
          <w:bCs/>
        </w:rPr>
        <w:t>Styrelsen</w:t>
      </w:r>
      <w:r>
        <w:rPr/>
        <w:t>, valberedningen och internrevisorn.</w:t>
      </w:r>
    </w:p>
    <w:p>
      <w:pPr>
        <w:pStyle w:val="Tabellinnehl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andard"/>
        <w:tabs>
          <w:tab w:val="right" w:pos="4815" w:leader="none"/>
          <w:tab w:val="left" w:pos="5115" w:leader="none"/>
        </w:tabs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Kursdeltagare</w:t>
      </w:r>
    </w:p>
    <w:p>
      <w:pPr>
        <w:pStyle w:val="Tabellinnehll"/>
        <w:rPr/>
      </w:pPr>
      <w:r>
        <w:rPr>
          <w:b/>
        </w:rPr>
        <w:t>Deltagare på fredagskurser</w:t>
      </w:r>
      <w:r>
        <w:rPr/>
        <w:t xml:space="preserve"> får gå in för </w:t>
      </w:r>
      <w:r>
        <w:rPr>
          <w:b/>
        </w:rPr>
        <w:t>studentpris</w:t>
      </w:r>
      <w:r>
        <w:rPr/>
        <w:t xml:space="preserve"> under de fredagar kursen varar. Om en danskurs hålls i stora salen, så får de gå in på kursen utan att betala entré. Vill de stanna kvar på konserten måste de betala inträdet efter kursen.</w:t>
      </w:r>
    </w:p>
    <w:p>
      <w:pPr>
        <w:pStyle w:val="Standard"/>
        <w:rPr>
          <w:rFonts w:ascii="Arial" w:hAnsi="Arial"/>
          <w:b/>
          <w:b/>
          <w:bCs/>
          <w:sz w:val="28"/>
          <w:szCs w:val="28"/>
        </w:rPr>
      </w:pPr>
      <w:r>
        <w:br w:type="column"/>
      </w:r>
      <w:r>
        <w:rPr>
          <w:rFonts w:ascii="Arial" w:hAnsi="Arial"/>
          <w:b/>
          <w:bCs/>
          <w:sz w:val="28"/>
          <w:szCs w:val="28"/>
          <w:lang w:val="sv-SE"/>
        </w:rPr>
        <w:t>Medlemskap</w:t>
      </w:r>
    </w:p>
    <w:p>
      <w:pPr>
        <w:pStyle w:val="Standard"/>
        <w:rPr/>
      </w:pPr>
      <w:r>
        <w:rPr/>
        <w:t>De som inte har årets medlemskort och inte står i medlemsregistret MED ETTA måste bli medlemmar för att få lägre entrépris.</w:t>
      </w:r>
    </w:p>
    <w:p>
      <w:pPr>
        <w:pStyle w:val="Standard"/>
        <w:numPr>
          <w:ilvl w:val="0"/>
          <w:numId w:val="2"/>
        </w:numPr>
        <w:rPr/>
      </w:pPr>
      <w:r>
        <w:rPr/>
        <w:t>Be dem fylla i medlemslistan med namn, adress, telefon, e-post. (e-post och telefon är inte obligatoriskt)</w:t>
      </w:r>
    </w:p>
    <w:p>
      <w:pPr>
        <w:pStyle w:val="Standard"/>
        <w:numPr>
          <w:ilvl w:val="0"/>
          <w:numId w:val="2"/>
        </w:numPr>
        <w:rPr/>
      </w:pPr>
      <w:r>
        <w:rPr/>
        <w:t>Ta betalt, 50 kr, och ge dem medlemskortet. Be dem skriva namn och signatur på medlemskortet.</w:t>
      </w:r>
    </w:p>
    <w:p>
      <w:pPr>
        <w:pStyle w:val="Standard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rPr>
          <w:rFonts w:ascii="Arial" w:hAnsi="Arial"/>
          <w:b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Entréavgift</w:t>
      </w:r>
    </w:p>
    <w:p>
      <w:pPr>
        <w:pStyle w:val="Standard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Tag betalt med kontanter, kort eller Swish och ge besökaren en stämpel på handen. </w:t>
        <w:br/>
        <w:t xml:space="preserve">Notera besökaren i besöksstatistiken. </w:t>
        <w:br/>
        <w:t>Fribiljetter rivs delvis isär och sparas.</w:t>
      </w:r>
    </w:p>
    <w:p>
      <w:pPr>
        <w:pStyle w:val="Standard"/>
        <w:rPr>
          <w:rFonts w:cs="Times New Roman"/>
          <w:bCs/>
          <w:iCs/>
        </w:rPr>
      </w:pPr>
      <w:r>
        <w:rPr>
          <w:rFonts w:cs="Times New Roman"/>
          <w:bCs/>
          <w:iCs/>
        </w:rPr>
      </w:r>
    </w:p>
    <w:p>
      <w:pPr>
        <w:pStyle w:val="Standard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  <w:t>Vad innebär medlemskap?</w:t>
      </w:r>
    </w:p>
    <w:p>
      <w:pPr>
        <w:pStyle w:val="Standard"/>
        <w:numPr>
          <w:ilvl w:val="0"/>
          <w:numId w:val="3"/>
        </w:numPr>
        <w:rPr/>
      </w:pPr>
      <w:r>
        <w:rPr/>
        <w:t>Medlemspris på entréavgiften.</w:t>
      </w:r>
    </w:p>
    <w:p>
      <w:pPr>
        <w:pStyle w:val="Standard"/>
        <w:numPr>
          <w:ilvl w:val="0"/>
          <w:numId w:val="3"/>
        </w:numPr>
        <w:rPr/>
      </w:pPr>
      <w:r>
        <w:rPr/>
        <w:t>Man får programbladet utskickat</w:t>
      </w:r>
    </w:p>
    <w:p>
      <w:pPr>
        <w:pStyle w:val="Standard"/>
        <w:numPr>
          <w:ilvl w:val="0"/>
          <w:numId w:val="3"/>
        </w:numPr>
        <w:rPr/>
      </w:pPr>
      <w:r>
        <w:rPr/>
        <w:t>Man ger ett mycket värdefullt stöd till vår ideella förening</w:t>
      </w:r>
    </w:p>
    <w:p>
      <w:pPr>
        <w:pStyle w:val="Standard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andard"/>
        <w:rPr>
          <w:rFonts w:ascii="Arial" w:hAnsi="Arial"/>
          <w:b/>
          <w:b/>
          <w:bCs/>
          <w:i/>
          <w:i/>
          <w:iCs/>
        </w:rPr>
      </w:pPr>
      <w:r>
        <w:rPr>
          <w:rFonts w:ascii="Arial" w:hAnsi="Arial"/>
          <w:b/>
          <w:bCs/>
          <w:i/>
          <w:iCs/>
        </w:rPr>
        <w:t>Vad använder vi uppgifterna till?</w:t>
      </w:r>
    </w:p>
    <w:p>
      <w:pPr>
        <w:pStyle w:val="Standard"/>
        <w:numPr>
          <w:ilvl w:val="0"/>
          <w:numId w:val="4"/>
        </w:numPr>
        <w:rPr/>
      </w:pPr>
      <w:r>
        <w:rPr/>
        <w:t>E-post: eventuella meddelanden om stora ändringar i programmet och liknande. Vill man inte bli kontaktad per e-post kan man skriva det när man blir medlem.</w:t>
      </w:r>
    </w:p>
    <w:p>
      <w:pPr>
        <w:pStyle w:val="Standard"/>
        <w:numPr>
          <w:ilvl w:val="0"/>
          <w:numId w:val="4"/>
        </w:numPr>
        <w:tabs>
          <w:tab w:val="right" w:pos="4815" w:leader="none"/>
          <w:tab w:val="left" w:pos="5115" w:leader="none"/>
        </w:tabs>
        <w:rPr/>
      </w:pPr>
      <w:r>
        <w:rPr/>
        <w:t>Adress: utskick av program en gång per termin.</w:t>
      </w:r>
    </w:p>
    <w:p>
      <w:pPr>
        <w:pStyle w:val="Standard"/>
        <w:tabs>
          <w:tab w:val="right" w:pos="4815" w:leader="none"/>
          <w:tab w:val="left" w:pos="5115" w:leader="none"/>
        </w:tabs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p>
      <w:pPr>
        <w:pStyle w:val="Tabellinnehll"/>
        <w:rPr/>
      </w:pPr>
      <w:r>
        <w:rPr>
          <w:rFonts w:ascii="Arial" w:hAnsi="Arial"/>
          <w:b/>
          <w:bCs/>
          <w:sz w:val="28"/>
          <w:szCs w:val="28"/>
        </w:rPr>
        <w:t>Max antal besökare: 150 personer</w:t>
      </w:r>
    </w:p>
    <w:p>
      <w:pPr>
        <w:pStyle w:val="Tabellinnehll"/>
        <w:rPr/>
      </w:pPr>
      <w:r>
        <w:rPr/>
        <w:t>Inklusive alla medhjälpare, kursdeltagare, artister osv. av brandsäkerhetsskäl.</w:t>
      </w:r>
    </w:p>
    <w:sectPr>
      <w:type w:val="continuous"/>
      <w:pgSz w:w="11906" w:h="16838"/>
      <w:pgMar w:left="850" w:right="850" w:header="0" w:top="794" w:footer="0" w:bottom="794" w:gutter="0"/>
      <w:cols w:num="2" w:space="566" w:equalWidth="true" w:sep="false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false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lang w:val="sv-SE" w:eastAsia="sv-SE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839be"/>
    <w:pPr>
      <w:widowControl w:val="false"/>
      <w:suppressAutoHyphens w:val="true"/>
      <w:bidi w:val="0"/>
      <w:jc w:val="left"/>
      <w:textAlignment w:val="baseline"/>
    </w:pPr>
    <w:rPr>
      <w:rFonts w:eastAsia="Times New Roman" w:ascii="Times New Roman" w:hAnsi="Times New Roman" w:cs="DejaVu Sans"/>
      <w:color w:val="auto"/>
      <w:sz w:val="24"/>
      <w:szCs w:val="24"/>
      <w:lang w:val="en-US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839be"/>
    <w:rPr>
      <w:rFonts w:ascii="Symbol" w:hAnsi="Symbol"/>
    </w:rPr>
  </w:style>
  <w:style w:type="character" w:styleId="WW8Num2z0" w:customStyle="1">
    <w:name w:val="WW8Num2z0"/>
    <w:qFormat/>
    <w:rsid w:val="009839be"/>
    <w:rPr>
      <w:rFonts w:ascii="Symbol" w:hAnsi="Symbol"/>
    </w:rPr>
  </w:style>
  <w:style w:type="character" w:styleId="WW8Num3z0" w:customStyle="1">
    <w:name w:val="WW8Num3z0"/>
    <w:qFormat/>
    <w:rsid w:val="009839be"/>
    <w:rPr>
      <w:rFonts w:ascii="Symbol" w:hAnsi="Symbol"/>
    </w:rPr>
  </w:style>
  <w:style w:type="character" w:styleId="WW8Num4z0" w:customStyle="1">
    <w:name w:val="WW8Num4z0"/>
    <w:qFormat/>
    <w:rsid w:val="009839be"/>
    <w:rPr>
      <w:rFonts w:ascii="Symbol" w:hAnsi="Symbol"/>
    </w:rPr>
  </w:style>
  <w:style w:type="character" w:styleId="WW8Num5z0" w:customStyle="1">
    <w:name w:val="WW8Num5z0"/>
    <w:qFormat/>
    <w:rsid w:val="009839be"/>
    <w:rPr>
      <w:rFonts w:ascii="Symbol" w:hAnsi="Symbol"/>
    </w:rPr>
  </w:style>
  <w:style w:type="character" w:styleId="AbsatzStandardschriftart" w:customStyle="1">
    <w:name w:val="Absatz-Standardschriftart"/>
    <w:qFormat/>
    <w:rsid w:val="009839be"/>
    <w:rPr/>
  </w:style>
  <w:style w:type="character" w:styleId="WWAbsatzStandardschriftart" w:customStyle="1">
    <w:name w:val="WW-Absatz-Standardschriftart"/>
    <w:qFormat/>
    <w:rsid w:val="009839be"/>
    <w:rPr/>
  </w:style>
  <w:style w:type="character" w:styleId="WWAbsatzStandardschriftart1" w:customStyle="1">
    <w:name w:val="WW-Absatz-Standardschriftart1"/>
    <w:qFormat/>
    <w:rsid w:val="009839be"/>
    <w:rPr/>
  </w:style>
  <w:style w:type="character" w:styleId="WWAbsatzStandardschriftart11" w:customStyle="1">
    <w:name w:val="WW-Absatz-Standardschriftart11"/>
    <w:qFormat/>
    <w:rsid w:val="009839be"/>
    <w:rPr/>
  </w:style>
  <w:style w:type="character" w:styleId="WWAbsatzStandardschriftart111" w:customStyle="1">
    <w:name w:val="WW-Absatz-Standardschriftart111"/>
    <w:qFormat/>
    <w:rsid w:val="009839be"/>
    <w:rPr/>
  </w:style>
  <w:style w:type="character" w:styleId="WWAbsatzStandardschriftart1111" w:customStyle="1">
    <w:name w:val="WW-Absatz-Standardschriftart1111"/>
    <w:qFormat/>
    <w:rsid w:val="009839be"/>
    <w:rPr/>
  </w:style>
  <w:style w:type="character" w:styleId="WWAbsatzStandardschriftart11111" w:customStyle="1">
    <w:name w:val="WW-Absatz-Standardschriftart11111"/>
    <w:qFormat/>
    <w:rsid w:val="009839be"/>
    <w:rPr/>
  </w:style>
  <w:style w:type="character" w:styleId="Punktuppstllning" w:customStyle="1">
    <w:name w:val="Punktuppställning"/>
    <w:qFormat/>
    <w:rsid w:val="009839be"/>
    <w:rPr>
      <w:rFonts w:ascii="OpenSymbol, 'Arial Unicode MS'" w:hAnsi="OpenSymbol, 'Arial Unicode MS'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eastAsia="Times New Roman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eastAsia="Times New Roman"/>
    </w:rPr>
  </w:style>
  <w:style w:type="character" w:styleId="ListLabel25">
    <w:name w:val="ListLabel 25"/>
    <w:qFormat/>
    <w:rPr>
      <w:rFonts w:eastAsia="Times New Roman"/>
    </w:rPr>
  </w:style>
  <w:style w:type="character" w:styleId="ListLabel26">
    <w:name w:val="ListLabel 26"/>
    <w:qFormat/>
    <w:rPr>
      <w:rFonts w:eastAsia="Times New Roman"/>
    </w:rPr>
  </w:style>
  <w:style w:type="character" w:styleId="ListLabel27">
    <w:name w:val="ListLabel 27"/>
    <w:qFormat/>
    <w:rPr>
      <w:rFonts w:eastAsia="Times New Roman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eastAsia="Times New Roman"/>
    </w:rPr>
  </w:style>
  <w:style w:type="character" w:styleId="ListLabel30">
    <w:name w:val="ListLabel 30"/>
    <w:qFormat/>
    <w:rPr>
      <w:rFonts w:eastAsia="Times New Roman"/>
    </w:rPr>
  </w:style>
  <w:style w:type="character" w:styleId="ListLabel31">
    <w:name w:val="ListLabel 31"/>
    <w:qFormat/>
    <w:rPr>
      <w:rFonts w:eastAsia="Times New Roman"/>
    </w:rPr>
  </w:style>
  <w:style w:type="character" w:styleId="ListLabel32">
    <w:name w:val="ListLabel 32"/>
    <w:qFormat/>
    <w:rPr>
      <w:rFonts w:eastAsia="Times New Roman"/>
    </w:rPr>
  </w:style>
  <w:style w:type="character" w:styleId="ListLabel33">
    <w:name w:val="ListLabel 33"/>
    <w:qFormat/>
    <w:rPr>
      <w:rFonts w:eastAsia="Times New Roman"/>
    </w:rPr>
  </w:style>
  <w:style w:type="character" w:styleId="ListLabel34">
    <w:name w:val="ListLabel 34"/>
    <w:qFormat/>
    <w:rPr>
      <w:rFonts w:eastAsia="Times New Roman"/>
    </w:rPr>
  </w:style>
  <w:style w:type="character" w:styleId="ListLabel35">
    <w:name w:val="ListLabel 35"/>
    <w:qFormat/>
    <w:rPr>
      <w:rFonts w:eastAsia="Times New Roman"/>
    </w:rPr>
  </w:style>
  <w:style w:type="character" w:styleId="ListLabel36">
    <w:name w:val="ListLabel 36"/>
    <w:qFormat/>
    <w:rPr>
      <w:rFonts w:eastAsia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eastAsia="Times New Roman"/>
    </w:rPr>
  </w:style>
  <w:style w:type="character" w:styleId="ListLabel39">
    <w:name w:val="ListLabel 39"/>
    <w:qFormat/>
    <w:rPr>
      <w:rFonts w:eastAsia="Times New Roman"/>
    </w:rPr>
  </w:style>
  <w:style w:type="character" w:styleId="ListLabel40">
    <w:name w:val="ListLabel 40"/>
    <w:qFormat/>
    <w:rPr>
      <w:rFonts w:eastAsia="Times New Roman"/>
    </w:rPr>
  </w:style>
  <w:style w:type="character" w:styleId="ListLabel41">
    <w:name w:val="ListLabel 41"/>
    <w:qFormat/>
    <w:rPr>
      <w:rFonts w:eastAsia="Times New Roman"/>
    </w:rPr>
  </w:style>
  <w:style w:type="character" w:styleId="ListLabel42">
    <w:name w:val="ListLabel 42"/>
    <w:qFormat/>
    <w:rPr>
      <w:rFonts w:eastAsia="Times New Roman"/>
    </w:rPr>
  </w:style>
  <w:style w:type="character" w:styleId="ListLabel43">
    <w:name w:val="ListLabel 43"/>
    <w:qFormat/>
    <w:rPr>
      <w:rFonts w:eastAsia="Times New Roman"/>
    </w:rPr>
  </w:style>
  <w:style w:type="character" w:styleId="ListLabel44">
    <w:name w:val="ListLabel 44"/>
    <w:qFormat/>
    <w:rPr>
      <w:rFonts w:eastAsia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 w:cs="Aria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Times New Roman" w:cs="Aria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paragraph" w:styleId="Rubrik" w:customStyle="1">
    <w:name w:val="Rubrik"/>
    <w:basedOn w:val="Standard"/>
    <w:next w:val="Brdtext"/>
    <w:qFormat/>
    <w:rsid w:val="009839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rsid w:val="009839be"/>
    <w:pPr/>
    <w:rPr/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 w:customStyle="1">
    <w:name w:val="Förteckning"/>
    <w:basedOn w:val="Standard"/>
    <w:qFormat/>
    <w:rsid w:val="009839be"/>
    <w:pPr>
      <w:suppressLineNumbers/>
    </w:pPr>
    <w:rPr/>
  </w:style>
  <w:style w:type="paragraph" w:styleId="Standard" w:customStyle="1">
    <w:name w:val="Standard"/>
    <w:qFormat/>
    <w:rsid w:val="009839be"/>
    <w:pPr>
      <w:widowControl w:val="false"/>
      <w:suppressAutoHyphens w:val="true"/>
      <w:bidi w:val="0"/>
      <w:jc w:val="left"/>
      <w:textAlignment w:val="baseline"/>
    </w:pPr>
    <w:rPr>
      <w:rFonts w:eastAsia="Times New Roman" w:ascii="Times New Roman" w:hAnsi="Times New Roman" w:cs="DejaVu Sans"/>
      <w:color w:val="auto"/>
      <w:sz w:val="24"/>
      <w:szCs w:val="24"/>
      <w:lang w:val="en-US" w:eastAsia="sv-SE" w:bidi="ar-SA"/>
    </w:rPr>
  </w:style>
  <w:style w:type="paragraph" w:styleId="Textbody" w:customStyle="1">
    <w:name w:val="Text body"/>
    <w:basedOn w:val="Standard"/>
    <w:qFormat/>
    <w:rsid w:val="009839be"/>
    <w:pPr>
      <w:spacing w:before="0" w:after="120"/>
    </w:pPr>
    <w:rPr/>
  </w:style>
  <w:style w:type="paragraph" w:styleId="Caption">
    <w:name w:val="caption"/>
    <w:basedOn w:val="Standard"/>
    <w:qFormat/>
    <w:rsid w:val="009839be"/>
    <w:pPr>
      <w:suppressLineNumbers/>
      <w:spacing w:before="120" w:after="120"/>
    </w:pPr>
    <w:rPr>
      <w:i/>
      <w:iCs/>
    </w:rPr>
  </w:style>
  <w:style w:type="paragraph" w:styleId="Tabellinnehll" w:customStyle="1">
    <w:name w:val="Tabellinnehåll"/>
    <w:basedOn w:val="Standard"/>
    <w:qFormat/>
    <w:rsid w:val="009839be"/>
    <w:pPr>
      <w:suppressLineNumbers/>
    </w:pPr>
    <w:rPr/>
  </w:style>
  <w:style w:type="paragraph" w:styleId="Tabellrubrik" w:customStyle="1">
    <w:name w:val="Tabellrubrik"/>
    <w:basedOn w:val="Tabellinnehll"/>
    <w:qFormat/>
    <w:rsid w:val="009839b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ba4af6"/>
  </w:style>
  <w:style w:type="numbering" w:styleId="WW8Num4" w:customStyle="1">
    <w:name w:val="WW8Num4"/>
    <w:qFormat/>
    <w:rsid w:val="00ba4af6"/>
  </w:style>
  <w:style w:type="numbering" w:styleId="WW8Num3" w:customStyle="1">
    <w:name w:val="WW8Num3"/>
    <w:qFormat/>
    <w:rsid w:val="00ba4af6"/>
  </w:style>
  <w:style w:type="numbering" w:styleId="WW8Num5" w:customStyle="1">
    <w:name w:val="WW8Num5"/>
    <w:qFormat/>
    <w:rsid w:val="00ba4af6"/>
  </w:style>
  <w:style w:type="numbering" w:styleId="WW8Num6" w:customStyle="1">
    <w:name w:val="WW8Num6"/>
    <w:qFormat/>
    <w:rsid w:val="00ba4af6"/>
  </w:style>
  <w:style w:type="numbering" w:styleId="WW8Num2" w:customStyle="1">
    <w:name w:val="WW8Num2"/>
    <w:qFormat/>
    <w:rsid w:val="00ba4af6"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D70E-31EA-4372-BE6E-06031ADC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LibreOffice/5.1.4.2$Windows_x86 LibreOffice_project/f99d75f39f1c57ebdd7ffc5f42867c12031db97a</Application>
  <Pages>1</Pages>
  <Words>405</Words>
  <Characters>2196</Characters>
  <CharactersWithSpaces>2546</CharactersWithSpaces>
  <Paragraphs>52</Paragraphs>
  <Company>Installer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2020-01-21T22:13:00Z</dcterms:created>
  <dc:creator>Sven Sandberg</dc:creator>
  <dc:description/>
  <dc:language>sv-SE</dc:language>
  <cp:lastModifiedBy/>
  <cp:lastPrinted>2020-01-21T22:14:00Z</cp:lastPrinted>
  <dcterms:modified xsi:type="dcterms:W3CDTF">2020-03-07T09:16:45Z</dcterms:modified>
  <cp:revision>5</cp:revision>
  <dc:subject/>
  <dc:title>Till entrévärd vid 150 kr inträde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Installer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